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3ECB" w14:textId="29AEF165" w:rsidR="00F304C2" w:rsidRP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  <w:r w:rsidRPr="00E622A2">
        <w:rPr>
          <w:rFonts w:cs="B Nazanin" w:hint="cs"/>
          <w:b/>
          <w:bCs/>
          <w:sz w:val="28"/>
          <w:szCs w:val="28"/>
          <w:rtl/>
          <w:lang w:bidi="fa-IR"/>
        </w:rPr>
        <w:t>حضوری</w:t>
      </w:r>
    </w:p>
    <w:tbl>
      <w:tblPr>
        <w:tblStyle w:val="TableGrid"/>
        <w:tblpPr w:leftFromText="180" w:rightFromText="180" w:vertAnchor="text" w:horzAnchor="margin" w:tblpY="95"/>
        <w:bidiVisual/>
        <w:tblW w:w="10024" w:type="dxa"/>
        <w:tblLook w:val="04A0" w:firstRow="1" w:lastRow="0" w:firstColumn="1" w:lastColumn="0" w:noHBand="0" w:noVBand="1"/>
      </w:tblPr>
      <w:tblGrid>
        <w:gridCol w:w="668"/>
        <w:gridCol w:w="9356"/>
      </w:tblGrid>
      <w:tr w:rsidR="00F22DEB" w14:paraId="008D0104" w14:textId="77777777" w:rsidTr="0002399A">
        <w:trPr>
          <w:trHeight w:val="702"/>
        </w:trPr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1A4C6217" w14:textId="77777777" w:rsidR="00F22DEB" w:rsidRDefault="00F22DEB" w:rsidP="0002399A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F5BD1CF" w14:textId="77777777" w:rsidR="00F22DEB" w:rsidRPr="009E4162" w:rsidRDefault="00F22DEB" w:rsidP="0002399A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E4162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</w:p>
        </w:tc>
      </w:tr>
    </w:tbl>
    <w:tbl>
      <w:tblPr>
        <w:tblStyle w:val="TableGrid1"/>
        <w:tblpPr w:leftFromText="180" w:rightFromText="180" w:vertAnchor="text" w:horzAnchor="margin" w:tblpY="11"/>
        <w:bidiVisual/>
        <w:tblW w:w="10024" w:type="dxa"/>
        <w:tblLook w:val="04A0" w:firstRow="1" w:lastRow="0" w:firstColumn="1" w:lastColumn="0" w:noHBand="0" w:noVBand="1"/>
      </w:tblPr>
      <w:tblGrid>
        <w:gridCol w:w="668"/>
        <w:gridCol w:w="2114"/>
        <w:gridCol w:w="579"/>
        <w:gridCol w:w="2203"/>
        <w:gridCol w:w="632"/>
        <w:gridCol w:w="2977"/>
        <w:gridCol w:w="851"/>
      </w:tblGrid>
      <w:tr w:rsidR="00225644" w:rsidRPr="00225644" w14:paraId="107278B6" w14:textId="77777777" w:rsidTr="00225644">
        <w:trPr>
          <w:trHeight w:val="703"/>
        </w:trPr>
        <w:tc>
          <w:tcPr>
            <w:tcW w:w="10024" w:type="dxa"/>
            <w:gridSpan w:val="7"/>
            <w:shd w:val="clear" w:color="auto" w:fill="D9D9D9" w:themeFill="background1" w:themeFillShade="D9"/>
          </w:tcPr>
          <w:p w14:paraId="4CCDDBB4" w14:textId="77777777" w:rsidR="00225644" w:rsidRPr="00225644" w:rsidRDefault="00225644" w:rsidP="00225644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توجه: موارد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که با ستاره مشخص شده اند اجبار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بوده و درپا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عملکرد موسسه مورد ارز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قرار م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گ</w:t>
            </w:r>
            <w:r w:rsidRPr="0022564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25644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رند</w:t>
            </w:r>
          </w:p>
        </w:tc>
      </w:tr>
      <w:tr w:rsidR="00225644" w:rsidRPr="00225644" w14:paraId="1D363B96" w14:textId="77777777" w:rsidTr="00225644">
        <w:trPr>
          <w:trHeight w:val="543"/>
        </w:trPr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128D9C50" w14:textId="77777777" w:rsidR="00225644" w:rsidRPr="00225644" w:rsidRDefault="00225644" w:rsidP="00181449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5DB25365" w14:textId="77777777" w:rsidR="00225644" w:rsidRPr="00776573" w:rsidRDefault="00225644" w:rsidP="00225644">
            <w:pPr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6573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فضا</w:t>
            </w:r>
            <w:r w:rsidRPr="0077657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76573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Pr="0077657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225644" w:rsidRPr="00225644" w14:paraId="7FC6BE57" w14:textId="77777777" w:rsidTr="00225644">
        <w:trPr>
          <w:trHeight w:val="565"/>
        </w:trPr>
        <w:tc>
          <w:tcPr>
            <w:tcW w:w="668" w:type="dxa"/>
            <w:vAlign w:val="center"/>
          </w:tcPr>
          <w:p w14:paraId="4498A091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56" w:type="dxa"/>
            <w:gridSpan w:val="6"/>
            <w:vAlign w:val="center"/>
          </w:tcPr>
          <w:p w14:paraId="2E54A18F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لطفا در صورت وجود امکانات هر مورد را با علامت ( </w:t>
            </w:r>
            <w:r w:rsidRPr="00225644">
              <w:rPr>
                <w:rFonts w:cs="Times New Roman" w:hint="cs"/>
                <w:sz w:val="24"/>
                <w:szCs w:val="24"/>
                <w:rtl/>
                <w:lang w:bidi="fa-IR"/>
              </w:rPr>
              <w:t>√</w:t>
            </w: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) </w:t>
            </w: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مشخص</w:t>
            </w: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نمائی</w:t>
            </w:r>
            <w:r w:rsidRPr="00225644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د</w:t>
            </w:r>
            <w:r w:rsidRPr="00225644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225644" w:rsidRPr="00225644" w14:paraId="311BC4DB" w14:textId="77777777" w:rsidTr="00225644">
        <w:trPr>
          <w:trHeight w:val="559"/>
        </w:trPr>
        <w:tc>
          <w:tcPr>
            <w:tcW w:w="668" w:type="dxa"/>
            <w:vAlign w:val="center"/>
          </w:tcPr>
          <w:p w14:paraId="0681162E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213C9EE1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سالن / کلاس آموزشی *</w:t>
            </w:r>
          </w:p>
        </w:tc>
        <w:tc>
          <w:tcPr>
            <w:tcW w:w="579" w:type="dxa"/>
            <w:vAlign w:val="center"/>
          </w:tcPr>
          <w:p w14:paraId="2DA7F21C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1EFFE3E1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سیستم گرمایش و سرمایش</w:t>
            </w:r>
          </w:p>
        </w:tc>
        <w:tc>
          <w:tcPr>
            <w:tcW w:w="632" w:type="dxa"/>
            <w:vAlign w:val="bottom"/>
          </w:tcPr>
          <w:p w14:paraId="59D6020F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219D2B1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محل پذیرایی و استراحت</w:t>
            </w:r>
          </w:p>
        </w:tc>
        <w:tc>
          <w:tcPr>
            <w:tcW w:w="851" w:type="dxa"/>
          </w:tcPr>
          <w:p w14:paraId="33B49097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225644" w:rsidRPr="00225644" w14:paraId="60EBC988" w14:textId="77777777" w:rsidTr="00225644">
        <w:trPr>
          <w:trHeight w:val="695"/>
        </w:trPr>
        <w:tc>
          <w:tcPr>
            <w:tcW w:w="668" w:type="dxa"/>
            <w:vAlign w:val="center"/>
          </w:tcPr>
          <w:p w14:paraId="115BC16E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08185176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محل برگزاری کارگاه</w:t>
            </w:r>
          </w:p>
        </w:tc>
        <w:tc>
          <w:tcPr>
            <w:tcW w:w="579" w:type="dxa"/>
            <w:vAlign w:val="center"/>
          </w:tcPr>
          <w:p w14:paraId="27F9CDB2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3554F77D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سیستم تهویه مناسب*</w:t>
            </w:r>
          </w:p>
        </w:tc>
        <w:tc>
          <w:tcPr>
            <w:tcW w:w="632" w:type="dxa"/>
            <w:vAlign w:val="bottom"/>
          </w:tcPr>
          <w:p w14:paraId="17A73760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50423DD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سیستم روشنایی مناسب*</w:t>
            </w:r>
          </w:p>
        </w:tc>
        <w:tc>
          <w:tcPr>
            <w:tcW w:w="851" w:type="dxa"/>
          </w:tcPr>
          <w:p w14:paraId="0AE07B6D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225644" w:rsidRPr="00225644" w14:paraId="16D9373A" w14:textId="77777777" w:rsidTr="00225644">
        <w:trPr>
          <w:trHeight w:val="702"/>
        </w:trPr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4EF2A8BE" w14:textId="77777777" w:rsidR="00225644" w:rsidRPr="00225644" w:rsidRDefault="00225644" w:rsidP="00181449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225644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4E406115" w14:textId="77777777" w:rsidR="00225644" w:rsidRPr="00776573" w:rsidRDefault="00225644" w:rsidP="002A1751">
            <w:pPr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657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</w:p>
        </w:tc>
      </w:tr>
      <w:tr w:rsidR="00225644" w:rsidRPr="00225644" w14:paraId="0941E4C9" w14:textId="77777777" w:rsidTr="00225644">
        <w:trPr>
          <w:trHeight w:val="697"/>
        </w:trPr>
        <w:tc>
          <w:tcPr>
            <w:tcW w:w="668" w:type="dxa"/>
            <w:vAlign w:val="center"/>
          </w:tcPr>
          <w:p w14:paraId="26286252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7650AABE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کامپیوتر*</w:t>
            </w:r>
          </w:p>
        </w:tc>
        <w:tc>
          <w:tcPr>
            <w:tcW w:w="579" w:type="dxa"/>
            <w:vAlign w:val="center"/>
          </w:tcPr>
          <w:p w14:paraId="0FB33BC1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6A0810FC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تخته آموزشی*</w:t>
            </w:r>
          </w:p>
        </w:tc>
        <w:tc>
          <w:tcPr>
            <w:tcW w:w="632" w:type="dxa"/>
          </w:tcPr>
          <w:p w14:paraId="52808463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2763B8EF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37BA830A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225644" w:rsidRPr="00225644" w14:paraId="4BDE1010" w14:textId="77777777" w:rsidTr="00225644">
        <w:trPr>
          <w:trHeight w:val="692"/>
        </w:trPr>
        <w:tc>
          <w:tcPr>
            <w:tcW w:w="668" w:type="dxa"/>
            <w:vAlign w:val="center"/>
          </w:tcPr>
          <w:p w14:paraId="3FF2B7CE" w14:textId="77777777" w:rsidR="00225644" w:rsidRPr="00225644" w:rsidRDefault="00225644" w:rsidP="00225644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4" w:type="dxa"/>
            <w:vAlign w:val="center"/>
          </w:tcPr>
          <w:p w14:paraId="5D8229EF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ویدئو پروژکتور*</w:t>
            </w:r>
          </w:p>
        </w:tc>
        <w:tc>
          <w:tcPr>
            <w:tcW w:w="579" w:type="dxa"/>
            <w:vAlign w:val="center"/>
          </w:tcPr>
          <w:p w14:paraId="658F9654" w14:textId="77777777" w:rsidR="00225644" w:rsidRPr="00225644" w:rsidRDefault="00225644" w:rsidP="002A1751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508712EB" w14:textId="77777777" w:rsidR="00225644" w:rsidRPr="00225644" w:rsidRDefault="00225644" w:rsidP="002A1751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شبکه اینترنت</w:t>
            </w:r>
          </w:p>
        </w:tc>
        <w:tc>
          <w:tcPr>
            <w:tcW w:w="632" w:type="dxa"/>
          </w:tcPr>
          <w:p w14:paraId="68EDAB9E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14:paraId="00DDBBF9" w14:textId="77777777" w:rsidR="00225644" w:rsidRPr="00225644" w:rsidRDefault="00225644" w:rsidP="002A1751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5580DE54" w14:textId="77777777" w:rsidR="00225644" w:rsidRPr="00225644" w:rsidRDefault="00225644" w:rsidP="00225644">
            <w:pPr>
              <w:jc w:val="center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4A39B1D" w14:textId="77777777" w:rsid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</w:p>
    <w:p w14:paraId="19D9F521" w14:textId="77777777" w:rsid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</w:p>
    <w:p w14:paraId="57DF0F85" w14:textId="5CD95D37" w:rsid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E622A2">
        <w:rPr>
          <w:rFonts w:cs="B Nazanin" w:hint="cs"/>
          <w:b/>
          <w:bCs/>
          <w:sz w:val="28"/>
          <w:szCs w:val="28"/>
          <w:rtl/>
          <w:lang w:bidi="fa-IR"/>
        </w:rPr>
        <w:t>حضوری</w:t>
      </w:r>
    </w:p>
    <w:tbl>
      <w:tblPr>
        <w:bidiVisual/>
        <w:tblW w:w="10079" w:type="dxa"/>
        <w:tblInd w:w="-553" w:type="dxa"/>
        <w:tblLook w:val="04A0" w:firstRow="1" w:lastRow="0" w:firstColumn="1" w:lastColumn="0" w:noHBand="0" w:noVBand="1"/>
      </w:tblPr>
      <w:tblGrid>
        <w:gridCol w:w="3517"/>
        <w:gridCol w:w="6562"/>
      </w:tblGrid>
      <w:tr w:rsidR="00E622A2" w:rsidRPr="00E622A2" w14:paraId="7BFDB75A" w14:textId="77777777" w:rsidTr="00BE2A1F">
        <w:trPr>
          <w:trHeight w:val="420"/>
        </w:trPr>
        <w:tc>
          <w:tcPr>
            <w:tcW w:w="10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27ACC" w14:textId="77777777" w:rsidR="00E622A2" w:rsidRPr="00E622A2" w:rsidRDefault="00E622A2" w:rsidP="00E622A2">
            <w:pPr>
              <w:rPr>
                <w:rFonts w:ascii="Arial Narrow" w:hAnsi="Arial Narrow" w:cs="B Nazanin"/>
                <w:b/>
                <w:bCs/>
                <w:sz w:val="24"/>
                <w:szCs w:val="24"/>
                <w:lang w:bidi="fa-IR"/>
              </w:rPr>
            </w:pPr>
            <w:r w:rsidRPr="00E622A2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تجهیزات </w:t>
            </w:r>
          </w:p>
        </w:tc>
      </w:tr>
      <w:tr w:rsidR="00E622A2" w:rsidRPr="00E622A2" w14:paraId="4F9AF73E" w14:textId="77777777" w:rsidTr="00BE2A1F">
        <w:trPr>
          <w:trHeight w:val="4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F054" w14:textId="73585EB3" w:rsidR="00E622A2" w:rsidRPr="00E622A2" w:rsidRDefault="00E622A2" w:rsidP="00E02195">
            <w:pPr>
              <w:jc w:val="center"/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E622A2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کلیه امکانات مرتبط با آموزش مجازی</w:t>
            </w:r>
            <w:r w:rsidR="00B54C4C" w:rsidRPr="00225644">
              <w:rPr>
                <w:rFonts w:ascii="Arial" w:hAnsi="Arial" w:cs="B Nazanin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903A5" w14:textId="77777777" w:rsidR="00E622A2" w:rsidRDefault="00E622A2" w:rsidP="00E622A2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  <w:r w:rsidRPr="00E622A2">
              <w:rPr>
                <w:rFonts w:ascii="Calibri" w:hAnsi="Calibri" w:cs="B Nazanin" w:hint="cs"/>
                <w:b/>
                <w:bCs/>
                <w:noProof w:val="0"/>
                <w:color w:val="000000"/>
                <w:sz w:val="24"/>
                <w:szCs w:val="24"/>
                <w:rtl/>
              </w:rPr>
              <w:t>توضیحات:</w:t>
            </w:r>
          </w:p>
          <w:p w14:paraId="1A825A7A" w14:textId="77777777" w:rsidR="00E02195" w:rsidRDefault="00E02195" w:rsidP="00E622A2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</w:p>
          <w:p w14:paraId="1463B171" w14:textId="11C7011C" w:rsidR="00E02195" w:rsidRPr="00E622A2" w:rsidRDefault="00E02195" w:rsidP="00E622A2">
            <w:pPr>
              <w:rPr>
                <w:rFonts w:ascii="Calibri" w:hAnsi="Calibri" w:cs="B Nazanin"/>
                <w:b/>
                <w:bCs/>
                <w:noProof w:val="0"/>
                <w:color w:val="000000"/>
                <w:sz w:val="24"/>
                <w:szCs w:val="24"/>
                <w:rtl/>
              </w:rPr>
            </w:pPr>
          </w:p>
        </w:tc>
      </w:tr>
    </w:tbl>
    <w:p w14:paraId="611A7624" w14:textId="77777777" w:rsidR="00E622A2" w:rsidRPr="00E622A2" w:rsidRDefault="00E622A2" w:rsidP="00E622A2">
      <w:pPr>
        <w:spacing w:before="120" w:after="120"/>
        <w:rPr>
          <w:rFonts w:cs="B Nazanin"/>
          <w:b/>
          <w:bCs/>
          <w:sz w:val="28"/>
          <w:szCs w:val="28"/>
          <w:rtl/>
          <w:lang w:bidi="fa-IR"/>
        </w:rPr>
      </w:pPr>
    </w:p>
    <w:p w14:paraId="7D8E3BAF" w14:textId="05AB681F" w:rsidR="00225644" w:rsidRDefault="00225644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1BC61726" w14:textId="1E279BF5" w:rsidR="00225644" w:rsidRDefault="00225644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7096B6EE" w14:textId="78211D21" w:rsidR="00225644" w:rsidRDefault="00225644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29676FE1" w14:textId="77777777" w:rsidR="00225644" w:rsidRPr="00D168E4" w:rsidRDefault="00225644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225644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C11D5" w14:textId="77777777" w:rsidR="00DB0907" w:rsidRDefault="00DB0907" w:rsidP="00464298">
      <w:r>
        <w:separator/>
      </w:r>
    </w:p>
  </w:endnote>
  <w:endnote w:type="continuationSeparator" w:id="0">
    <w:p w14:paraId="7C85C5C6" w14:textId="77777777" w:rsidR="00DB0907" w:rsidRDefault="00DB090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F5DD" w14:textId="77777777" w:rsidR="00D13980" w:rsidRDefault="00D13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B0A8" w14:textId="77777777" w:rsidR="00D13980" w:rsidRDefault="00D1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5942" w14:textId="77777777" w:rsidR="00DB0907" w:rsidRDefault="00DB0907" w:rsidP="00464298">
      <w:r>
        <w:separator/>
      </w:r>
    </w:p>
  </w:footnote>
  <w:footnote w:type="continuationSeparator" w:id="0">
    <w:p w14:paraId="20D3E49B" w14:textId="77777777" w:rsidR="00DB0907" w:rsidRDefault="00DB090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2564F" w14:textId="77777777" w:rsidR="00D13980" w:rsidRDefault="00D13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CDFD9" w14:textId="4D7970B9" w:rsidR="00284872" w:rsidRPr="009542D5" w:rsidRDefault="0012315B" w:rsidP="00015E7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2C7C40D4" w14:textId="7EE414B8" w:rsidR="002C7601" w:rsidRDefault="00F304C2" w:rsidP="00D13980">
          <w:pPr>
            <w:jc w:val="center"/>
            <w:rPr>
              <w:rFonts w:ascii="IranNastaliq" w:hAnsi="IranNastaliq" w:cs="B Nazanin"/>
              <w:b/>
              <w:bCs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2C7601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 xml:space="preserve">امکانات و توانمندی </w:t>
          </w:r>
        </w:p>
        <w:p w14:paraId="5913F5E7" w14:textId="13F93742" w:rsidR="00CA55CA" w:rsidRDefault="00CA55CA" w:rsidP="002C7601">
          <w:pPr>
            <w:tabs>
              <w:tab w:val="left" w:pos="1904"/>
            </w:tabs>
            <w:jc w:val="center"/>
            <w:rPr>
              <w:rFonts w:ascii="Arial Narrow" w:hAnsi="Arial Narrow" w:cs="B Nazanin"/>
              <w:sz w:val="24"/>
              <w:szCs w:val="24"/>
              <w:lang w:bidi="fa-IR"/>
            </w:rPr>
          </w:pPr>
        </w:p>
        <w:p w14:paraId="36659424" w14:textId="2E6E5086" w:rsidR="00015E78" w:rsidRPr="00015E78" w:rsidRDefault="00015E78" w:rsidP="00015E78">
          <w:pPr>
            <w:jc w:val="center"/>
            <w:rPr>
              <w:rFonts w:ascii="Calibri" w:hAnsi="Calibri" w:cs="B Nazanin"/>
              <w:bCs/>
              <w:noProof w:val="0"/>
              <w:rtl/>
              <w:lang w:eastAsia="zh-CN" w:bidi="fa-IR"/>
            </w:rPr>
          </w:pPr>
        </w:p>
        <w:p w14:paraId="03EC492A" w14:textId="4C962065" w:rsidR="00460110" w:rsidRPr="00460110" w:rsidRDefault="00460110" w:rsidP="0071427C">
          <w:pPr>
            <w:pStyle w:val="Header"/>
            <w:ind w:right="195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473FA8DD" w:rsidR="00D57DAA" w:rsidRPr="009858CF" w:rsidRDefault="00D57DAA" w:rsidP="0018209E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18209E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18209E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18209E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-003-1</w:t>
          </w:r>
        </w:p>
        <w:p w14:paraId="04151CF9" w14:textId="77777777" w:rsidR="004C09BC" w:rsidRPr="004C09BC" w:rsidRDefault="004C09BC" w:rsidP="004C09BC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39053361" w14:textId="77777777" w:rsidR="004C09BC" w:rsidRPr="004C09BC" w:rsidRDefault="004C09BC" w:rsidP="004C09BC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30542F07" w:rsidR="00D57DAA" w:rsidRPr="00B74C7F" w:rsidRDefault="004C09BC" w:rsidP="004C09BC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BE2A1F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1661" w14:textId="77777777" w:rsidR="00D13980" w:rsidRDefault="00D13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00E6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449"/>
    <w:rsid w:val="00181CFB"/>
    <w:rsid w:val="0018209E"/>
    <w:rsid w:val="0018411F"/>
    <w:rsid w:val="00193E87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2F77"/>
    <w:rsid w:val="001F6F40"/>
    <w:rsid w:val="00203E55"/>
    <w:rsid w:val="002102A5"/>
    <w:rsid w:val="002108C4"/>
    <w:rsid w:val="00212C1D"/>
    <w:rsid w:val="002157D0"/>
    <w:rsid w:val="002163C7"/>
    <w:rsid w:val="00223894"/>
    <w:rsid w:val="00223A7D"/>
    <w:rsid w:val="00225644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57D"/>
    <w:rsid w:val="00284846"/>
    <w:rsid w:val="00284872"/>
    <w:rsid w:val="00290B6D"/>
    <w:rsid w:val="00291A4F"/>
    <w:rsid w:val="002A01D7"/>
    <w:rsid w:val="002A1751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422"/>
    <w:rsid w:val="002C7601"/>
    <w:rsid w:val="002D04FE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9202A"/>
    <w:rsid w:val="003A054D"/>
    <w:rsid w:val="003A346F"/>
    <w:rsid w:val="003A7D21"/>
    <w:rsid w:val="003B4ED0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2654"/>
    <w:rsid w:val="00494F9E"/>
    <w:rsid w:val="004A15F1"/>
    <w:rsid w:val="004B0EA5"/>
    <w:rsid w:val="004B244D"/>
    <w:rsid w:val="004B50CF"/>
    <w:rsid w:val="004B716D"/>
    <w:rsid w:val="004C09BC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7182B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524BE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54E1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76573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4DAC"/>
    <w:rsid w:val="00837C15"/>
    <w:rsid w:val="00850628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3219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4635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00BD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4C4C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E2A1F"/>
    <w:rsid w:val="00BE4686"/>
    <w:rsid w:val="00BF0B68"/>
    <w:rsid w:val="00BF1A21"/>
    <w:rsid w:val="00BF581D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3980"/>
    <w:rsid w:val="00D168E4"/>
    <w:rsid w:val="00D22F91"/>
    <w:rsid w:val="00D2345E"/>
    <w:rsid w:val="00D2656C"/>
    <w:rsid w:val="00D321E1"/>
    <w:rsid w:val="00D3477A"/>
    <w:rsid w:val="00D414EB"/>
    <w:rsid w:val="00D417E0"/>
    <w:rsid w:val="00D4244F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0907"/>
    <w:rsid w:val="00DB4EC9"/>
    <w:rsid w:val="00DC2E14"/>
    <w:rsid w:val="00DC6528"/>
    <w:rsid w:val="00DD3AEF"/>
    <w:rsid w:val="00DD4163"/>
    <w:rsid w:val="00DD4E84"/>
    <w:rsid w:val="00DF2BE5"/>
    <w:rsid w:val="00E01117"/>
    <w:rsid w:val="00E02195"/>
    <w:rsid w:val="00E02610"/>
    <w:rsid w:val="00E04410"/>
    <w:rsid w:val="00E1672F"/>
    <w:rsid w:val="00E17AF9"/>
    <w:rsid w:val="00E20F0A"/>
    <w:rsid w:val="00E2416E"/>
    <w:rsid w:val="00E24EDF"/>
    <w:rsid w:val="00E259FD"/>
    <w:rsid w:val="00E27DAC"/>
    <w:rsid w:val="00E309DE"/>
    <w:rsid w:val="00E34247"/>
    <w:rsid w:val="00E35EF6"/>
    <w:rsid w:val="00E44EDF"/>
    <w:rsid w:val="00E44FDD"/>
    <w:rsid w:val="00E471F0"/>
    <w:rsid w:val="00E507E8"/>
    <w:rsid w:val="00E5082A"/>
    <w:rsid w:val="00E622A2"/>
    <w:rsid w:val="00E6594A"/>
    <w:rsid w:val="00E65FB8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21C3"/>
    <w:rsid w:val="00F42DAB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3887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table" w:customStyle="1" w:styleId="TableGrid1">
    <w:name w:val="Table Grid1"/>
    <w:basedOn w:val="TableNormal"/>
    <w:next w:val="TableGrid"/>
    <w:rsid w:val="0022564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AF30-8937-4EE9-8CE8-3689F4F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متين خسروي</cp:lastModifiedBy>
  <cp:revision>2</cp:revision>
  <cp:lastPrinted>2020-07-26T04:58:00Z</cp:lastPrinted>
  <dcterms:created xsi:type="dcterms:W3CDTF">2023-09-20T10:43:00Z</dcterms:created>
  <dcterms:modified xsi:type="dcterms:W3CDTF">2023-09-20T10:43:00Z</dcterms:modified>
</cp:coreProperties>
</file>